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328"/>
        <w:gridCol w:w="5386"/>
        <w:gridCol w:w="851"/>
        <w:gridCol w:w="850"/>
        <w:gridCol w:w="1134"/>
        <w:gridCol w:w="992"/>
        <w:gridCol w:w="1560"/>
        <w:gridCol w:w="1275"/>
        <w:gridCol w:w="1701"/>
      </w:tblGrid>
      <w:tr w:rsidR="0007004F" w:rsidRPr="00B74FAB" w:rsidTr="00F13DCA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F13DCA" w:rsidRPr="00B74FAB" w:rsidTr="00F13DCA">
        <w:trPr>
          <w:trHeight w:val="219"/>
        </w:trPr>
        <w:tc>
          <w:tcPr>
            <w:tcW w:w="907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328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5386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1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536" w:type="dxa"/>
            <w:gridSpan w:val="3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F13DCA" w:rsidRPr="00B74FAB" w:rsidTr="00F13DCA">
        <w:trPr>
          <w:trHeight w:val="1895"/>
        </w:trPr>
        <w:tc>
          <w:tcPr>
            <w:tcW w:w="907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8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386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275" w:type="dxa"/>
            <w:vAlign w:val="center"/>
          </w:tcPr>
          <w:p w:rsidR="00F13DCA" w:rsidRPr="00B74FAB" w:rsidRDefault="00F13DCA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F13DCA" w:rsidRPr="00B74FAB" w:rsidRDefault="00F13DCA" w:rsidP="00F13D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Հաց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380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2394000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6300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Ալյուր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270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207900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770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Մակարոն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280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154000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550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Կարագ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4800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6048000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1260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Պանիր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lastRenderedPageBreak/>
              <w:t>30% յուղայնությամբ։ Ֆրրմային անվանումը՝ Էլոլա  (Elola),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ՁԵՌՆԱՐԿՈՒԹՅՈՒՆ,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2800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1120000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Կաթ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կամ  Թամարա,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լ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1553500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2390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Արևածաղկի ձեթ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լ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794750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935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Տավարի միս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6795000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1510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Հավի միս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588000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420</w:t>
            </w:r>
          </w:p>
        </w:tc>
        <w:tc>
          <w:tcPr>
            <w:tcW w:w="1560" w:type="dxa"/>
            <w:vAlign w:val="center"/>
          </w:tcPr>
          <w:p w:rsidR="003954E6" w:rsidRPr="001D06B9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132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Հավի կրծքամիս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lastRenderedPageBreak/>
              <w:t xml:space="preserve">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2C65C0">
              <w:rPr>
                <w:rFonts w:ascii="GHEA Grapalat" w:hAnsi="GHEA Grapalat" w:cs="Arial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2600000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Հավկիթ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2C65C0">
              <w:rPr>
                <w:rFonts w:ascii="GHEA Grapalat" w:hAnsi="GHEA Grapalat" w:cs="Arial"/>
                <w:sz w:val="14"/>
                <w:szCs w:val="14"/>
              </w:rPr>
              <w:t>հատ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75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930000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12400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Ոսպ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365500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Երկարավուն բրիձ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510000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850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Հնդկաձավար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660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Ցորենաձավար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121500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270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Ոլոռ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184500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410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Շաքարավազ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400000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Աղ՝մանր կերակրի 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lastRenderedPageBreak/>
              <w:t>պահանջների: Պիտանելիության ժամկետը՝ նվազագույնը 6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180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57600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320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872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19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Տոմատի մածուկ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325000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325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Կակաո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Կարտոֆիլ՝միջին չափսի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4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1400000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5600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599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Սոխ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280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103600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370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302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Բազուկ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280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137200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490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Գազար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243000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810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Կաղամբ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220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437800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1990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Մանդարին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346500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Բանան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952000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1360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74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Խնձոր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627000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1900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699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29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Սերկևիլ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220000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275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  Մածուն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1326000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2210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Կանաչի խառը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825000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Ջեմ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445500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377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Լոբի հատիկավոր /կարմիր/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237500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190</w:t>
            </w:r>
          </w:p>
        </w:tc>
        <w:tc>
          <w:tcPr>
            <w:tcW w:w="1560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Չորացած դափնետերև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29250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Թթվասեր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1800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738000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410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890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Կաթնաշոռ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1850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536500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290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Կարմիր պղպեղ աղացած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3500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63000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18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179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Հաճար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143000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260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Բլղուր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121000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220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511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Նարինջ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420000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Սպիտակաձավար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64800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144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Հազար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680000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340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Դդմիկ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280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Սմբուկ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lastRenderedPageBreak/>
              <w:t>սեպտեմբերից-նոյեմբեր: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72500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290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Կիտրոն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260000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Վարսակի փաթիլներ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270000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Բրոկոլի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493000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580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Ծաղկակաղամբ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480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Սոդա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15600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26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Սև պղպեղ/աղացած,քաղցր/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36000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Վարունգ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309000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Լոլիկ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368000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920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Քաղցր պղպեղ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126000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420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Ծիրան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99000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Տանձ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336000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560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Կիվի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Կիվի, անվնաս, առողջ և հյութալի: Անվտանգությունն ըստ «Սննդամթերքի 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lastRenderedPageBreak/>
              <w:t>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1100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583000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Դդում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119250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265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Վանիլին/համեմունք/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48000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Կանաչ լոբի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116000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Արմավ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1100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154000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Չամիչ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207700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134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Կիսել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1650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234300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142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Խմորիչ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7200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Բալ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132000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220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Սիսեռ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355250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245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Վերմիշել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2C65C0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370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144300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390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Մակարոնեղեն /լափշա/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lastRenderedPageBreak/>
              <w:t>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370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122100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330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4500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742500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165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Գարեձավար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Ստացված գարու թեփահան հատիկների հղկմամբ, կամ հետագա կոտրատմամբ, գարու հատիկները պետք է լինեն հղկված ծայրերով կամ հղկված կլոր հատիկների ձևով, խոնավությունը 14%-ից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2C65C0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51000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Սխտոր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13500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Սպագետի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2C65C0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110000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275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72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Սպանախ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105000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73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Կանաչ ոլոռ, չոր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76000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95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74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Դեղձ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108500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310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F13DCA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75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Սալոր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105000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76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Մրգահյութ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</w:t>
            </w:r>
            <w:r w:rsidRPr="00F13DCA">
              <w:rPr>
                <w:rFonts w:ascii="GHEA Grapalat" w:hAnsi="GHEA Grapalat" w:cs="Arial"/>
                <w:sz w:val="14"/>
                <w:szCs w:val="14"/>
              </w:rPr>
              <w:lastRenderedPageBreak/>
              <w:t>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1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լ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550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1072500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1950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77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Պահածոյացված ոլոռ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1" w:type="dxa"/>
            <w:vAlign w:val="center"/>
          </w:tcPr>
          <w:p w:rsidR="003954E6" w:rsidRPr="00FB6B6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kg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990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297000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3954E6" w:rsidRPr="00141C0F" w:rsidTr="00F13DCA">
        <w:trPr>
          <w:trHeight w:val="246"/>
        </w:trPr>
        <w:tc>
          <w:tcPr>
            <w:tcW w:w="907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78</w:t>
            </w:r>
          </w:p>
        </w:tc>
        <w:tc>
          <w:tcPr>
            <w:tcW w:w="1328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>Պահածոյացված եգիպտացորեն</w:t>
            </w:r>
          </w:p>
        </w:tc>
        <w:tc>
          <w:tcPr>
            <w:tcW w:w="5386" w:type="dxa"/>
            <w:vAlign w:val="center"/>
          </w:tcPr>
          <w:p w:rsidR="003954E6" w:rsidRPr="00F13DCA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13DCA">
              <w:rPr>
                <w:rFonts w:ascii="GHEA Grapalat" w:hAnsi="GHEA Grapalat" w:cs="Arial"/>
                <w:sz w:val="14"/>
                <w:szCs w:val="14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1" w:type="dxa"/>
            <w:vAlign w:val="center"/>
          </w:tcPr>
          <w:p w:rsidR="003954E6" w:rsidRPr="002C65C0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74FAB">
              <w:rPr>
                <w:rFonts w:ascii="GHEA Grapalat" w:hAnsi="GHEA Grapalat" w:cs="Arial"/>
                <w:sz w:val="14"/>
                <w:szCs w:val="14"/>
              </w:rPr>
              <w:t>կգ</w:t>
            </w:r>
          </w:p>
        </w:tc>
        <w:tc>
          <w:tcPr>
            <w:tcW w:w="850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1134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324000</w:t>
            </w:r>
          </w:p>
        </w:tc>
        <w:tc>
          <w:tcPr>
            <w:tcW w:w="992" w:type="dxa"/>
            <w:vAlign w:val="center"/>
          </w:tcPr>
          <w:p w:rsidR="003954E6" w:rsidRPr="003954E6" w:rsidRDefault="003954E6" w:rsidP="003954E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3954E6">
              <w:rPr>
                <w:rFonts w:ascii="GHEA Grapalat" w:hAnsi="GHEA Grapalat" w:cs="Arial"/>
                <w:sz w:val="14"/>
                <w:szCs w:val="14"/>
              </w:rPr>
              <w:t>270</w:t>
            </w:r>
          </w:p>
        </w:tc>
        <w:tc>
          <w:tcPr>
            <w:tcW w:w="1560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954E6" w:rsidRPr="00B74FAB" w:rsidRDefault="003954E6" w:rsidP="003954E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3954E6" w:rsidRPr="00B74FAB" w:rsidRDefault="003954E6" w:rsidP="003954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954E6" w:rsidRPr="00B74FAB" w:rsidRDefault="003954E6" w:rsidP="003954E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</w:tbl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64073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1C0F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C65C0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954E6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D2B71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845C8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91C2B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0272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25DA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C62D6"/>
    <w:rsid w:val="00ED4CA8"/>
    <w:rsid w:val="00EE422C"/>
    <w:rsid w:val="00EE6DAB"/>
    <w:rsid w:val="00EF4497"/>
    <w:rsid w:val="00F03D56"/>
    <w:rsid w:val="00F0408F"/>
    <w:rsid w:val="00F12D0E"/>
    <w:rsid w:val="00F13DCA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A7480-4587-434F-AC27-B1DBAD3A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6002</Words>
  <Characters>34217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202</cp:revision>
  <cp:lastPrinted>2024-11-05T06:27:00Z</cp:lastPrinted>
  <dcterms:created xsi:type="dcterms:W3CDTF">2022-04-28T11:57:00Z</dcterms:created>
  <dcterms:modified xsi:type="dcterms:W3CDTF">2025-11-11T10:44:00Z</dcterms:modified>
</cp:coreProperties>
</file>